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4556A9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AGAINST NHS CUTS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2C69C0" w:rsidRDefault="00CE7060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2C69C0" w:rsidRDefault="00CE7060" w:rsidP="00CE7060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</w:rPr>
              <w:t>31</w:t>
            </w:r>
            <w:r w:rsidR="00207451">
              <w:rPr>
                <w:rFonts w:ascii="PT Sans" w:hAnsi="PT Sans"/>
              </w:rPr>
              <w:t>/0</w:t>
            </w:r>
            <w:r>
              <w:rPr>
                <w:rFonts w:ascii="PT Sans" w:hAnsi="PT Sans"/>
              </w:rPr>
              <w:t>5</w:t>
            </w:r>
            <w:bookmarkStart w:id="0" w:name="_GoBack"/>
            <w:bookmarkEnd w:id="0"/>
            <w:r w:rsidR="00207451">
              <w:rPr>
                <w:rFonts w:ascii="PT Sans" w:hAnsi="PT Sans"/>
              </w:rPr>
              <w:t>/17</w:t>
            </w:r>
          </w:p>
        </w:tc>
      </w:tr>
      <w:tr w:rsidR="00CC7907" w:rsidRPr="003008D4" w:rsidTr="00CC7907">
        <w:tc>
          <w:tcPr>
            <w:tcW w:w="19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2C69C0" w:rsidRDefault="00434569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sz w:val="24"/>
                <w:szCs w:val="24"/>
              </w:rPr>
              <w:t>Kat Younger</w:t>
            </w:r>
          </w:p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2C69C0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2C69C0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2C69C0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2C69C0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2C69C0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0"/>
                <w:szCs w:val="20"/>
              </w:rPr>
            </w:pPr>
            <w:r w:rsidRPr="002C69C0">
              <w:rPr>
                <w:rFonts w:ascii="PT Sans" w:hAnsi="PT Sans"/>
                <w:b/>
                <w:sz w:val="20"/>
                <w:szCs w:val="20"/>
              </w:rPr>
              <w:t>Completed, in progress or not started</w:t>
            </w:r>
          </w:p>
        </w:tc>
      </w:tr>
      <w:tr w:rsidR="00CC7907" w:rsidRPr="003008D4" w:rsidTr="00453B4D">
        <w:tc>
          <w:tcPr>
            <w:tcW w:w="7237" w:type="dxa"/>
            <w:gridSpan w:val="3"/>
          </w:tcPr>
          <w:p w:rsidR="00CC7907" w:rsidRPr="002C69C0" w:rsidRDefault="00434569" w:rsidP="00434569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2C69C0">
              <w:rPr>
                <w:rFonts w:ascii="PT Sans" w:hAnsi="PT Sans" w:cs="PT Sans"/>
              </w:rPr>
              <w:t>To stand and campaign against all proposed cuts to NHS services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CC7907" w:rsidRPr="002C69C0" w:rsidRDefault="00453B4D" w:rsidP="000C2DFC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453B4D">
        <w:tc>
          <w:tcPr>
            <w:tcW w:w="7237" w:type="dxa"/>
            <w:gridSpan w:val="3"/>
          </w:tcPr>
          <w:p w:rsidR="00CC7907" w:rsidRPr="002C69C0" w:rsidRDefault="00434569" w:rsidP="00434569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2C69C0">
              <w:rPr>
                <w:rFonts w:ascii="PT Sans" w:hAnsi="PT Sans"/>
              </w:rPr>
              <w:t>To support student campaigns against cuts to the Nursing and Allied Healthcare students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CC7907" w:rsidRPr="002C69C0" w:rsidRDefault="00453B4D" w:rsidP="00453B4D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453B4D">
        <w:tc>
          <w:tcPr>
            <w:tcW w:w="7237" w:type="dxa"/>
            <w:gridSpan w:val="3"/>
          </w:tcPr>
          <w:p w:rsidR="00EB178C" w:rsidRPr="002C69C0" w:rsidRDefault="00434569" w:rsidP="0043456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2C69C0">
              <w:rPr>
                <w:rFonts w:ascii="PT Sans" w:hAnsi="PT Sans" w:cs="PT Sans"/>
              </w:rPr>
              <w:t>To support local community campaigns against cuts to NHS services.</w:t>
            </w:r>
          </w:p>
        </w:tc>
        <w:tc>
          <w:tcPr>
            <w:tcW w:w="1779" w:type="dxa"/>
            <w:shd w:val="clear" w:color="auto" w:fill="FFC000"/>
            <w:vAlign w:val="center"/>
          </w:tcPr>
          <w:p w:rsidR="00CC7907" w:rsidRPr="002C69C0" w:rsidRDefault="00453B4D" w:rsidP="000C2DFC">
            <w:pPr>
              <w:ind w:left="360"/>
              <w:rPr>
                <w:rFonts w:ascii="PT Sans" w:hAnsi="PT Sans"/>
                <w:sz w:val="20"/>
                <w:szCs w:val="20"/>
              </w:rPr>
            </w:pPr>
            <w:r>
              <w:rPr>
                <w:rFonts w:ascii="PT Sans" w:hAnsi="PT Sans"/>
                <w:sz w:val="20"/>
                <w:szCs w:val="20"/>
              </w:rPr>
              <w:t>In progress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2C69C0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2C69C0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572471" w:rsidRPr="00A738CA" w:rsidRDefault="00453B4D" w:rsidP="00A738CA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>
              <w:rPr>
                <w:rFonts w:ascii="PT Sans" w:hAnsi="PT Sans"/>
              </w:rPr>
              <w:t xml:space="preserve">(&amp;2) </w:t>
            </w:r>
            <w:r w:rsidRPr="00453B4D">
              <w:rPr>
                <w:rFonts w:ascii="PT Sans" w:hAnsi="PT Sans"/>
                <w:color w:val="FF0000"/>
              </w:rPr>
              <w:t>We are supporting Giovanna (FHSCE Faculty Rep Cambridge) in organising a group of students to attend the NHS March 4</w:t>
            </w:r>
            <w:r w:rsidRPr="00453B4D">
              <w:rPr>
                <w:rFonts w:ascii="PT Sans" w:hAnsi="PT Sans"/>
                <w:color w:val="FF0000"/>
                <w:vertAlign w:val="superscript"/>
              </w:rPr>
              <w:t>th</w:t>
            </w:r>
            <w:r w:rsidRPr="00453B4D">
              <w:rPr>
                <w:rFonts w:ascii="PT Sans" w:hAnsi="PT Sans"/>
                <w:color w:val="FF0000"/>
              </w:rPr>
              <w:t xml:space="preserve"> March 2017 in London</w:t>
            </w:r>
            <w:r w:rsidR="001E19A3">
              <w:rPr>
                <w:rFonts w:ascii="PT Sans" w:hAnsi="PT Sans"/>
                <w:color w:val="FF0000"/>
              </w:rPr>
              <w:t>.</w:t>
            </w:r>
          </w:p>
          <w:p w:rsidR="00A738CA" w:rsidRPr="00A738CA" w:rsidRDefault="00A738CA" w:rsidP="00A738CA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>
              <w:rPr>
                <w:rFonts w:ascii="PT Sans" w:hAnsi="PT Sans"/>
                <w:color w:val="FF0000"/>
              </w:rPr>
              <w:t xml:space="preserve">Need to further liaise with local campaigns to </w:t>
            </w:r>
            <w:r w:rsidR="006A7EA6">
              <w:rPr>
                <w:rFonts w:ascii="PT Sans" w:hAnsi="PT Sans"/>
                <w:color w:val="FF0000"/>
              </w:rPr>
              <w:t>support any local action they are taking.</w:t>
            </w:r>
          </w:p>
          <w:p w:rsidR="00CC7907" w:rsidRPr="002C69C0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BC4D25" w:rsidRPr="003008D4" w:rsidTr="00620576">
        <w:tc>
          <w:tcPr>
            <w:tcW w:w="9016" w:type="dxa"/>
            <w:gridSpan w:val="4"/>
          </w:tcPr>
          <w:p w:rsidR="00BC4D25" w:rsidRPr="002C69C0" w:rsidRDefault="00BC4D25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5D5" w:rsidRPr="00C30469" w:rsidRDefault="00CE7060" w:rsidP="002835D5">
    <w:pPr>
      <w:pStyle w:val="Header"/>
      <w:jc w:val="right"/>
    </w:pPr>
    <w:r>
      <w:t>EC83</w:t>
    </w:r>
    <w:r w:rsidR="008A45C5">
      <w:t>/</w:t>
    </w:r>
    <w:r w:rsidR="003D0715">
      <w:t>17</w:t>
    </w:r>
  </w:p>
  <w:p w:rsidR="002835D5" w:rsidRDefault="00283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10"/>
  </w:num>
  <w:num w:numId="6">
    <w:abstractNumId w:val="1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  <w:num w:numId="11">
    <w:abstractNumId w:val="11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63CC3"/>
    <w:rsid w:val="000C2DFC"/>
    <w:rsid w:val="000C76E9"/>
    <w:rsid w:val="001506D5"/>
    <w:rsid w:val="00187F4B"/>
    <w:rsid w:val="001E19A3"/>
    <w:rsid w:val="00207451"/>
    <w:rsid w:val="002405AA"/>
    <w:rsid w:val="002835D5"/>
    <w:rsid w:val="002C69C0"/>
    <w:rsid w:val="003008D4"/>
    <w:rsid w:val="00303108"/>
    <w:rsid w:val="00315DA8"/>
    <w:rsid w:val="003849F5"/>
    <w:rsid w:val="003D0715"/>
    <w:rsid w:val="00434569"/>
    <w:rsid w:val="00453B4D"/>
    <w:rsid w:val="004556A9"/>
    <w:rsid w:val="004A06D9"/>
    <w:rsid w:val="004F4455"/>
    <w:rsid w:val="00552663"/>
    <w:rsid w:val="00572471"/>
    <w:rsid w:val="006A7EA6"/>
    <w:rsid w:val="00704F47"/>
    <w:rsid w:val="00743F7F"/>
    <w:rsid w:val="00745270"/>
    <w:rsid w:val="0075351C"/>
    <w:rsid w:val="0079268D"/>
    <w:rsid w:val="007C1BC1"/>
    <w:rsid w:val="008A45C5"/>
    <w:rsid w:val="008B24AD"/>
    <w:rsid w:val="00986050"/>
    <w:rsid w:val="009873BC"/>
    <w:rsid w:val="00A118D7"/>
    <w:rsid w:val="00A738CA"/>
    <w:rsid w:val="00A92F2A"/>
    <w:rsid w:val="00BC4D25"/>
    <w:rsid w:val="00C30469"/>
    <w:rsid w:val="00C36A21"/>
    <w:rsid w:val="00C77D70"/>
    <w:rsid w:val="00C821E9"/>
    <w:rsid w:val="00CB4E64"/>
    <w:rsid w:val="00CC7907"/>
    <w:rsid w:val="00CE7060"/>
    <w:rsid w:val="00DA78B7"/>
    <w:rsid w:val="00E065FB"/>
    <w:rsid w:val="00EB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A129322F.dotm</Template>
  <TotalTime>20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20</cp:revision>
  <dcterms:created xsi:type="dcterms:W3CDTF">2017-01-06T14:57:00Z</dcterms:created>
  <dcterms:modified xsi:type="dcterms:W3CDTF">2017-05-12T14:11:00Z</dcterms:modified>
</cp:coreProperties>
</file>