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AF" w:rsidRDefault="002019AF" w:rsidP="002019AF">
      <w:pPr>
        <w:rPr>
          <w:rFonts w:ascii="Arial" w:hAnsi="Arial" w:cs="Arial"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CD3E8D" w:rsidP="002019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56B470" wp14:editId="5855118A">
            <wp:extent cx="13525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0AD" w:rsidRDefault="00CA70AD" w:rsidP="002019AF">
      <w:pPr>
        <w:rPr>
          <w:rFonts w:ascii="Arial" w:hAnsi="Arial" w:cs="Arial"/>
          <w:b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form – the selection panel will be </w:t>
      </w:r>
      <w:r w:rsidR="00BD5950" w:rsidRPr="00E777BF">
        <w:rPr>
          <w:rFonts w:ascii="Arial" w:hAnsi="Arial" w:cs="Arial"/>
          <w:sz w:val="20"/>
          <w:szCs w:val="20"/>
        </w:rPr>
        <w:t>looking for examples of how you meet the sk</w:t>
      </w:r>
      <w:r w:rsidR="001845B5">
        <w:rPr>
          <w:rFonts w:ascii="Arial" w:hAnsi="Arial" w:cs="Arial"/>
          <w:sz w:val="20"/>
          <w:szCs w:val="20"/>
        </w:rPr>
        <w:t>ills, knowledge and</w:t>
      </w:r>
      <w:r w:rsidR="00BD5950" w:rsidRPr="00E777BF">
        <w:rPr>
          <w:rFonts w:ascii="Arial" w:hAnsi="Arial" w:cs="Arial"/>
          <w:sz w:val="20"/>
          <w:szCs w:val="20"/>
        </w:rPr>
        <w:t xml:space="preserve"> 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  <w:r w:rsidR="001845B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Default="00B611C6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application.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  <w:r w:rsidR="00F6601C">
        <w:rPr>
          <w:rFonts w:ascii="Arial" w:hAnsi="Arial" w:cs="Arial"/>
          <w:sz w:val="20"/>
          <w:szCs w:val="20"/>
        </w:rPr>
        <w:t xml:space="preserve"> </w:t>
      </w:r>
      <w:r w:rsidR="00B611C6" w:rsidRPr="00E777BF">
        <w:rPr>
          <w:rFonts w:ascii="Arial" w:hAnsi="Arial" w:cs="Arial"/>
          <w:sz w:val="20"/>
          <w:szCs w:val="20"/>
        </w:rPr>
        <w:t>this</w:t>
      </w:r>
      <w:r w:rsidRPr="00E777BF">
        <w:rPr>
          <w:rFonts w:ascii="Arial" w:hAnsi="Arial" w:cs="Arial"/>
          <w:sz w:val="20"/>
          <w:szCs w:val="20"/>
        </w:rPr>
        <w:t xml:space="preserve"> position, e.g</w:t>
      </w:r>
      <w:r w:rsidR="00F6601C" w:rsidRPr="00E777BF">
        <w:rPr>
          <w:rFonts w:ascii="Arial" w:hAnsi="Arial" w:cs="Arial"/>
          <w:sz w:val="20"/>
          <w:szCs w:val="20"/>
        </w:rPr>
        <w:t>. -</w:t>
      </w:r>
      <w:r w:rsidRPr="00E777BF">
        <w:rPr>
          <w:rFonts w:ascii="Arial" w:hAnsi="Arial" w:cs="Arial"/>
          <w:sz w:val="20"/>
          <w:szCs w:val="20"/>
        </w:rPr>
        <w:t xml:space="preserve"> 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>and can comment on your suitability for the jo</w:t>
      </w:r>
      <w:r w:rsidR="00F6601C">
        <w:rPr>
          <w:rFonts w:ascii="Arial" w:hAnsi="Arial" w:cs="Arial"/>
          <w:sz w:val="20"/>
          <w:szCs w:val="20"/>
        </w:rPr>
        <w:t xml:space="preserve">b, but are not related to you.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</w:t>
      </w:r>
      <w:r w:rsidR="00F6601C">
        <w:rPr>
          <w:rFonts w:ascii="Arial" w:hAnsi="Arial" w:cs="Arial"/>
          <w:sz w:val="20"/>
          <w:szCs w:val="20"/>
        </w:rPr>
        <w:t xml:space="preserve"> be your most recent employer.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81740B" w:rsidP="00E777B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</w:t>
      </w:r>
      <w:r w:rsidR="00E777BF" w:rsidRPr="00E777BF">
        <w:rPr>
          <w:rFonts w:ascii="Arial" w:hAnsi="Arial" w:cs="Arial"/>
          <w:sz w:val="20"/>
          <w:szCs w:val="20"/>
        </w:rPr>
        <w:t xml:space="preserve">section where you can write your reasons for applying for the post and relevant experience </w:t>
      </w:r>
      <w:r w:rsidR="002019AF" w:rsidRPr="00E777BF">
        <w:rPr>
          <w:rFonts w:ascii="Arial" w:hAnsi="Arial" w:cs="Arial"/>
          <w:sz w:val="20"/>
          <w:szCs w:val="20"/>
        </w:rPr>
        <w:t>at the end of the form enable</w:t>
      </w:r>
      <w:r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F"/>
    <w:rsid w:val="000222DB"/>
    <w:rsid w:val="000F3460"/>
    <w:rsid w:val="001845B5"/>
    <w:rsid w:val="001B288B"/>
    <w:rsid w:val="002019AF"/>
    <w:rsid w:val="00261ED6"/>
    <w:rsid w:val="00274794"/>
    <w:rsid w:val="003C0941"/>
    <w:rsid w:val="0040583D"/>
    <w:rsid w:val="004D796B"/>
    <w:rsid w:val="0053274F"/>
    <w:rsid w:val="007D5519"/>
    <w:rsid w:val="0081740B"/>
    <w:rsid w:val="00B611C6"/>
    <w:rsid w:val="00BD5950"/>
    <w:rsid w:val="00C00E12"/>
    <w:rsid w:val="00C2396A"/>
    <w:rsid w:val="00CA70AD"/>
    <w:rsid w:val="00CB0B30"/>
    <w:rsid w:val="00CD3E8D"/>
    <w:rsid w:val="00D11709"/>
    <w:rsid w:val="00E615EA"/>
    <w:rsid w:val="00E67DCE"/>
    <w:rsid w:val="00E777BF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28BC"/>
  <w15:docId w15:val="{DA1080E7-1555-49D8-9360-3325EF4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59428103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Victoria Botham</cp:lastModifiedBy>
  <cp:revision>3</cp:revision>
  <dcterms:created xsi:type="dcterms:W3CDTF">2018-05-11T10:41:00Z</dcterms:created>
  <dcterms:modified xsi:type="dcterms:W3CDTF">2019-01-10T11:00:00Z</dcterms:modified>
</cp:coreProperties>
</file>